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6A" w:rsidRDefault="00C043EF">
      <w:pPr>
        <w:rPr>
          <w:i/>
          <w:iCs/>
          <w:color w:val="000000"/>
          <w:sz w:val="20"/>
          <w:szCs w:val="20"/>
          <w:shd w:val="clear" w:color="auto" w:fill="FFFFFF"/>
        </w:rPr>
      </w:pPr>
      <w:bookmarkStart w:id="0" w:name="_GoBack"/>
      <w:bookmarkEnd w:id="0"/>
      <w:r>
        <w:rPr>
          <w:i/>
          <w:iCs/>
          <w:color w:val="000000"/>
          <w:sz w:val="20"/>
          <w:szCs w:val="20"/>
          <w:u w:val="single"/>
          <w:shd w:val="clear" w:color="auto" w:fill="FFFFFF"/>
        </w:rPr>
        <w:t>VIDEO</w:t>
      </w:r>
      <w:r w:rsidRPr="00C043EF">
        <w:rPr>
          <w:i/>
          <w:iCs/>
          <w:color w:val="000000"/>
          <w:sz w:val="20"/>
          <w:szCs w:val="20"/>
          <w:u w:val="single"/>
          <w:shd w:val="clear" w:color="auto" w:fill="FFFFFF"/>
        </w:rPr>
        <w:t xml:space="preserve"> CONSULTATIONS</w:t>
      </w:r>
      <w:r w:rsidRPr="00C043EF">
        <w:rPr>
          <w:color w:val="000000"/>
          <w:sz w:val="20"/>
          <w:szCs w:val="20"/>
        </w:rPr>
        <w:br/>
      </w:r>
      <w:r w:rsidRPr="00C043EF">
        <w:rPr>
          <w:color w:val="000000"/>
          <w:sz w:val="20"/>
          <w:szCs w:val="20"/>
        </w:rPr>
        <w:br/>
      </w:r>
      <w:r w:rsidRPr="00C043EF">
        <w:rPr>
          <w:i/>
          <w:iCs/>
          <w:color w:val="000000"/>
          <w:sz w:val="20"/>
          <w:szCs w:val="20"/>
          <w:shd w:val="clear" w:color="auto" w:fill="FFFFFF"/>
        </w:rPr>
        <w:t xml:space="preserve">If you have requested a video consultation using </w:t>
      </w:r>
      <w:r w:rsidR="002158D3">
        <w:rPr>
          <w:i/>
          <w:iCs/>
          <w:color w:val="000000"/>
          <w:sz w:val="20"/>
          <w:szCs w:val="20"/>
          <w:shd w:val="clear" w:color="auto" w:fill="FFFFFF"/>
        </w:rPr>
        <w:t>Southampton</w:t>
      </w:r>
      <w:r w:rsidR="001679D2">
        <w:rPr>
          <w:i/>
          <w:iCs/>
          <w:color w:val="000000"/>
          <w:sz w:val="20"/>
          <w:szCs w:val="20"/>
          <w:shd w:val="clear" w:color="auto" w:fill="FFFFFF"/>
        </w:rPr>
        <w:t xml:space="preserve"> Primary Care’s Video Consultation solution</w:t>
      </w:r>
      <w:r w:rsidRPr="00C043EF">
        <w:rPr>
          <w:i/>
          <w:iCs/>
          <w:color w:val="000000"/>
          <w:sz w:val="20"/>
          <w:szCs w:val="20"/>
          <w:shd w:val="clear" w:color="auto" w:fill="FFFFFF"/>
        </w:rPr>
        <w:t xml:space="preserve">, this will be treated </w:t>
      </w:r>
      <w:r>
        <w:rPr>
          <w:i/>
          <w:iCs/>
          <w:color w:val="000000"/>
          <w:sz w:val="20"/>
          <w:szCs w:val="20"/>
          <w:shd w:val="clear" w:color="auto" w:fill="FFFFFF"/>
        </w:rPr>
        <w:t>as</w:t>
      </w:r>
      <w:r w:rsidRPr="00C043EF">
        <w:rPr>
          <w:i/>
          <w:iCs/>
          <w:color w:val="000000"/>
          <w:sz w:val="20"/>
          <w:szCs w:val="20"/>
          <w:shd w:val="clear" w:color="auto" w:fill="FFFFFF"/>
        </w:rPr>
        <w:t xml:space="preserve"> any other consultation you have with your GP.  However, you will need to be aware of the following</w:t>
      </w:r>
      <w:proofErr w:type="gramStart"/>
      <w:r w:rsidRPr="00C043EF">
        <w:rPr>
          <w:i/>
          <w:iCs/>
          <w:color w:val="000000"/>
          <w:sz w:val="20"/>
          <w:szCs w:val="20"/>
          <w:shd w:val="clear" w:color="auto" w:fill="FFFFFF"/>
        </w:rPr>
        <w:t>:</w:t>
      </w:r>
      <w:proofErr w:type="gramEnd"/>
      <w:r w:rsidRPr="00C043EF">
        <w:rPr>
          <w:i/>
          <w:iCs/>
          <w:color w:val="000000"/>
          <w:sz w:val="20"/>
          <w:szCs w:val="20"/>
          <w:shd w:val="clear" w:color="auto" w:fill="FFFFFF"/>
        </w:rPr>
        <w:br/>
      </w:r>
      <w:r w:rsidRPr="00C043EF">
        <w:rPr>
          <w:i/>
          <w:iCs/>
          <w:color w:val="000000"/>
          <w:sz w:val="20"/>
          <w:szCs w:val="20"/>
          <w:shd w:val="clear" w:color="auto" w:fill="FFFFFF"/>
        </w:rPr>
        <w:br/>
      </w:r>
      <w:r w:rsidRPr="00C043EF">
        <w:rPr>
          <w:i/>
          <w:iCs/>
          <w:color w:val="000000"/>
          <w:sz w:val="20"/>
          <w:szCs w:val="20"/>
          <w:u w:val="single"/>
          <w:shd w:val="clear" w:color="auto" w:fill="FFFFFF"/>
        </w:rPr>
        <w:t>SECURITY</w:t>
      </w:r>
      <w:r w:rsidRPr="00C043EF">
        <w:rPr>
          <w:color w:val="000000"/>
          <w:sz w:val="20"/>
          <w:szCs w:val="20"/>
        </w:rPr>
        <w:br/>
      </w:r>
      <w:r w:rsidRPr="00C043EF">
        <w:rPr>
          <w:color w:val="000000"/>
          <w:sz w:val="20"/>
          <w:szCs w:val="20"/>
        </w:rPr>
        <w:br/>
      </w:r>
      <w:r w:rsidRPr="00C043EF">
        <w:rPr>
          <w:i/>
          <w:iCs/>
          <w:color w:val="000000"/>
          <w:sz w:val="20"/>
          <w:szCs w:val="20"/>
          <w:shd w:val="clear" w:color="auto" w:fill="FFFFFF"/>
        </w:rPr>
        <w:t xml:space="preserve">We always take your privacy and the security of your personal information very seriously and we will do everything we can to ensure that it is kept secure and protected. However, you should be aware that no communication over the internet is 100% secure. </w:t>
      </w:r>
      <w:r>
        <w:rPr>
          <w:i/>
          <w:iCs/>
          <w:color w:val="000000"/>
          <w:sz w:val="20"/>
          <w:szCs w:val="20"/>
          <w:shd w:val="clear" w:color="auto" w:fill="FFFFFF"/>
        </w:rPr>
        <w:t xml:space="preserve"> </w:t>
      </w:r>
      <w:r w:rsidRPr="00C043EF">
        <w:rPr>
          <w:i/>
          <w:iCs/>
          <w:color w:val="000000"/>
          <w:sz w:val="20"/>
          <w:szCs w:val="20"/>
          <w:shd w:val="clear" w:color="auto" w:fill="FFFFFF"/>
        </w:rPr>
        <w:t xml:space="preserve">If you have any concerns about this, you may request a face to face </w:t>
      </w:r>
      <w:r>
        <w:rPr>
          <w:i/>
          <w:iCs/>
          <w:color w:val="000000"/>
          <w:sz w:val="20"/>
          <w:szCs w:val="20"/>
          <w:shd w:val="clear" w:color="auto" w:fill="FFFFFF"/>
        </w:rPr>
        <w:t xml:space="preserve">or telephone </w:t>
      </w:r>
      <w:r w:rsidRPr="00C043EF">
        <w:rPr>
          <w:i/>
          <w:iCs/>
          <w:color w:val="000000"/>
          <w:sz w:val="20"/>
          <w:szCs w:val="20"/>
          <w:shd w:val="clear" w:color="auto" w:fill="FFFFFF"/>
        </w:rPr>
        <w:t xml:space="preserve">appointment. </w:t>
      </w:r>
      <w:r>
        <w:rPr>
          <w:i/>
          <w:iCs/>
          <w:color w:val="000000"/>
          <w:sz w:val="20"/>
          <w:szCs w:val="20"/>
          <w:shd w:val="clear" w:color="auto" w:fill="FFFFFF"/>
        </w:rPr>
        <w:t>Video</w:t>
      </w:r>
      <w:r w:rsidRPr="00C043EF">
        <w:rPr>
          <w:i/>
          <w:iCs/>
          <w:color w:val="000000"/>
          <w:sz w:val="20"/>
          <w:szCs w:val="20"/>
          <w:shd w:val="clear" w:color="auto" w:fill="FFFFFF"/>
        </w:rPr>
        <w:t xml:space="preserve"> consultations are entirely voluntary</w:t>
      </w:r>
      <w:r>
        <w:rPr>
          <w:i/>
          <w:iCs/>
          <w:color w:val="000000"/>
          <w:sz w:val="20"/>
          <w:szCs w:val="20"/>
          <w:shd w:val="clear" w:color="auto" w:fill="FFFFFF"/>
        </w:rPr>
        <w:t xml:space="preserve"> and are offer</w:t>
      </w:r>
      <w:r w:rsidR="002158D3">
        <w:rPr>
          <w:i/>
          <w:iCs/>
          <w:color w:val="000000"/>
          <w:sz w:val="20"/>
          <w:szCs w:val="20"/>
          <w:shd w:val="clear" w:color="auto" w:fill="FFFFFF"/>
        </w:rPr>
        <w:t>ed to extend</w:t>
      </w:r>
      <w:r w:rsidR="00971318">
        <w:rPr>
          <w:i/>
          <w:iCs/>
          <w:color w:val="000000"/>
          <w:sz w:val="20"/>
          <w:szCs w:val="20"/>
          <w:shd w:val="clear" w:color="auto" w:fill="FFFFFF"/>
        </w:rPr>
        <w:t xml:space="preserve"> the access and </w:t>
      </w:r>
      <w:r>
        <w:rPr>
          <w:i/>
          <w:iCs/>
          <w:color w:val="000000"/>
          <w:sz w:val="20"/>
          <w:szCs w:val="20"/>
          <w:shd w:val="clear" w:color="auto" w:fill="FFFFFF"/>
        </w:rPr>
        <w:t>provide the patient choice</w:t>
      </w:r>
      <w:r w:rsidRPr="00C043EF">
        <w:rPr>
          <w:i/>
          <w:iCs/>
          <w:color w:val="000000"/>
          <w:sz w:val="20"/>
          <w:szCs w:val="20"/>
          <w:shd w:val="clear" w:color="auto" w:fill="FFFFFF"/>
        </w:rPr>
        <w:t>.</w:t>
      </w:r>
      <w:r w:rsidRPr="00C043EF">
        <w:rPr>
          <w:color w:val="000000"/>
          <w:sz w:val="20"/>
          <w:szCs w:val="20"/>
        </w:rPr>
        <w:br/>
      </w:r>
      <w:r w:rsidRPr="00C043EF">
        <w:rPr>
          <w:color w:val="000000"/>
          <w:sz w:val="20"/>
          <w:szCs w:val="20"/>
        </w:rPr>
        <w:br/>
      </w:r>
      <w:r w:rsidRPr="00C043EF">
        <w:rPr>
          <w:i/>
          <w:iCs/>
          <w:color w:val="000000"/>
          <w:sz w:val="20"/>
          <w:szCs w:val="20"/>
          <w:shd w:val="clear" w:color="auto" w:fill="FFFFFF"/>
        </w:rPr>
        <w:t xml:space="preserve">To ensure the safety of your personal information </w:t>
      </w:r>
      <w:r w:rsidR="00971318">
        <w:rPr>
          <w:i/>
          <w:iCs/>
          <w:color w:val="000000"/>
          <w:sz w:val="20"/>
          <w:szCs w:val="20"/>
          <w:shd w:val="clear" w:color="auto" w:fill="FFFFFF"/>
        </w:rPr>
        <w:t xml:space="preserve">all </w:t>
      </w:r>
      <w:r w:rsidR="002158D3">
        <w:rPr>
          <w:i/>
          <w:iCs/>
          <w:color w:val="000000"/>
          <w:sz w:val="20"/>
          <w:szCs w:val="20"/>
          <w:shd w:val="clear" w:color="auto" w:fill="FFFFFF"/>
        </w:rPr>
        <w:t>communication</w:t>
      </w:r>
      <w:r w:rsidR="00971318">
        <w:rPr>
          <w:i/>
          <w:iCs/>
          <w:color w:val="000000"/>
          <w:sz w:val="20"/>
          <w:szCs w:val="20"/>
          <w:shd w:val="clear" w:color="auto" w:fill="FFFFFF"/>
        </w:rPr>
        <w:t xml:space="preserve"> between the GP and patient devices is encrypted to NHS standards, </w:t>
      </w:r>
      <w:r w:rsidRPr="00C043EF">
        <w:rPr>
          <w:i/>
          <w:iCs/>
          <w:color w:val="000000"/>
          <w:sz w:val="20"/>
          <w:szCs w:val="20"/>
          <w:shd w:val="clear" w:color="auto" w:fill="FFFFFF"/>
        </w:rPr>
        <w:t>we only use corporate devices</w:t>
      </w:r>
      <w:r w:rsidR="002158D3">
        <w:rPr>
          <w:rStyle w:val="CommentReference"/>
        </w:rPr>
        <w:t xml:space="preserve"> that </w:t>
      </w:r>
      <w:r w:rsidRPr="00C043EF">
        <w:rPr>
          <w:i/>
          <w:iCs/>
          <w:color w:val="000000"/>
          <w:sz w:val="20"/>
          <w:szCs w:val="20"/>
          <w:shd w:val="clear" w:color="auto" w:fill="FFFFFF"/>
        </w:rPr>
        <w:t>have adequate security and protection. All necessary updates are downloaded and strong passwords are always used.</w:t>
      </w:r>
      <w:r>
        <w:rPr>
          <w:i/>
          <w:iCs/>
          <w:color w:val="000000"/>
          <w:sz w:val="20"/>
          <w:szCs w:val="20"/>
          <w:shd w:val="clear" w:color="auto" w:fill="FFFFFF"/>
        </w:rPr>
        <w:t xml:space="preserve"> </w:t>
      </w:r>
      <w:r w:rsidRPr="00C043EF">
        <w:rPr>
          <w:i/>
          <w:iCs/>
          <w:color w:val="000000"/>
          <w:sz w:val="20"/>
          <w:szCs w:val="20"/>
          <w:shd w:val="clear" w:color="auto" w:fill="FFFFFF"/>
        </w:rPr>
        <w:t xml:space="preserve"> </w:t>
      </w:r>
      <w:r w:rsidR="001679D2">
        <w:rPr>
          <w:i/>
          <w:iCs/>
          <w:color w:val="000000"/>
          <w:sz w:val="20"/>
          <w:szCs w:val="20"/>
          <w:shd w:val="clear" w:color="auto" w:fill="FFFFFF"/>
        </w:rPr>
        <w:t>The Video C</w:t>
      </w:r>
      <w:r>
        <w:rPr>
          <w:i/>
          <w:iCs/>
          <w:color w:val="000000"/>
          <w:sz w:val="20"/>
          <w:szCs w:val="20"/>
          <w:shd w:val="clear" w:color="auto" w:fill="FFFFFF"/>
        </w:rPr>
        <w:t>onsultation application</w:t>
      </w:r>
      <w:r w:rsidRPr="00C043EF">
        <w:rPr>
          <w:i/>
          <w:iCs/>
          <w:color w:val="000000"/>
          <w:sz w:val="20"/>
          <w:szCs w:val="20"/>
          <w:shd w:val="clear" w:color="auto" w:fill="FFFFFF"/>
        </w:rPr>
        <w:t xml:space="preserve"> </w:t>
      </w:r>
      <w:r w:rsidR="00971318">
        <w:rPr>
          <w:i/>
          <w:iCs/>
          <w:color w:val="000000"/>
          <w:sz w:val="20"/>
          <w:szCs w:val="20"/>
          <w:shd w:val="clear" w:color="auto" w:fill="FFFFFF"/>
        </w:rPr>
        <w:t xml:space="preserve">itself </w:t>
      </w:r>
      <w:r w:rsidRPr="00C043EF">
        <w:rPr>
          <w:i/>
          <w:iCs/>
          <w:color w:val="000000"/>
          <w:sz w:val="20"/>
          <w:szCs w:val="20"/>
          <w:shd w:val="clear" w:color="auto" w:fill="FFFFFF"/>
        </w:rPr>
        <w:t>cannot protect users from spyware so you should always ensure that you have adequate ant-virus</w:t>
      </w:r>
      <w:r w:rsidR="00971318">
        <w:rPr>
          <w:i/>
          <w:iCs/>
          <w:color w:val="000000"/>
          <w:sz w:val="20"/>
          <w:szCs w:val="20"/>
          <w:shd w:val="clear" w:color="auto" w:fill="FFFFFF"/>
        </w:rPr>
        <w:t>/malware</w:t>
      </w:r>
      <w:r w:rsidRPr="00C043EF">
        <w:rPr>
          <w:i/>
          <w:iCs/>
          <w:color w:val="000000"/>
          <w:sz w:val="20"/>
          <w:szCs w:val="20"/>
          <w:shd w:val="clear" w:color="auto" w:fill="FFFFFF"/>
        </w:rPr>
        <w:t xml:space="preserve"> protection on </w:t>
      </w:r>
      <w:r w:rsidR="00971318">
        <w:rPr>
          <w:i/>
          <w:iCs/>
          <w:color w:val="000000"/>
          <w:sz w:val="20"/>
          <w:szCs w:val="20"/>
          <w:shd w:val="clear" w:color="auto" w:fill="FFFFFF"/>
        </w:rPr>
        <w:t>any device you use for the video consultation</w:t>
      </w:r>
      <w:r w:rsidRPr="00C043EF">
        <w:rPr>
          <w:i/>
          <w:iCs/>
          <w:color w:val="000000"/>
          <w:sz w:val="20"/>
          <w:szCs w:val="20"/>
          <w:shd w:val="clear" w:color="auto" w:fill="FFFFFF"/>
        </w:rPr>
        <w:t>.</w:t>
      </w:r>
      <w:r w:rsidRPr="00C043EF">
        <w:rPr>
          <w:color w:val="000000"/>
          <w:sz w:val="20"/>
          <w:szCs w:val="20"/>
        </w:rPr>
        <w:br/>
      </w:r>
      <w:r w:rsidRPr="00C043EF">
        <w:rPr>
          <w:color w:val="000000"/>
          <w:sz w:val="20"/>
          <w:szCs w:val="20"/>
        </w:rPr>
        <w:br/>
      </w:r>
      <w:r w:rsidRPr="00C043EF">
        <w:rPr>
          <w:i/>
          <w:iCs/>
          <w:color w:val="000000"/>
          <w:sz w:val="20"/>
          <w:szCs w:val="20"/>
          <w:shd w:val="clear" w:color="auto" w:fill="FFFFFF"/>
        </w:rPr>
        <w:t xml:space="preserve">If you choose to </w:t>
      </w:r>
      <w:r w:rsidR="002158D3" w:rsidRPr="00C043EF">
        <w:rPr>
          <w:i/>
          <w:iCs/>
          <w:color w:val="000000"/>
          <w:sz w:val="20"/>
          <w:szCs w:val="20"/>
          <w:shd w:val="clear" w:color="auto" w:fill="FFFFFF"/>
        </w:rPr>
        <w:t>use the</w:t>
      </w:r>
      <w:r w:rsidR="001679D2">
        <w:rPr>
          <w:i/>
          <w:iCs/>
          <w:color w:val="000000"/>
          <w:sz w:val="20"/>
          <w:szCs w:val="20"/>
          <w:shd w:val="clear" w:color="auto" w:fill="FFFFFF"/>
        </w:rPr>
        <w:t xml:space="preserve"> Video</w:t>
      </w:r>
      <w:r w:rsidR="00971318">
        <w:rPr>
          <w:i/>
          <w:iCs/>
          <w:color w:val="000000"/>
          <w:sz w:val="20"/>
          <w:szCs w:val="20"/>
          <w:shd w:val="clear" w:color="auto" w:fill="FFFFFF"/>
        </w:rPr>
        <w:t xml:space="preserve"> C</w:t>
      </w:r>
      <w:r w:rsidR="001679D2">
        <w:rPr>
          <w:i/>
          <w:iCs/>
          <w:color w:val="000000"/>
          <w:sz w:val="20"/>
          <w:szCs w:val="20"/>
          <w:shd w:val="clear" w:color="auto" w:fill="FFFFFF"/>
        </w:rPr>
        <w:t>onsultation</w:t>
      </w:r>
      <w:r w:rsidR="00971318">
        <w:rPr>
          <w:i/>
          <w:iCs/>
          <w:color w:val="000000"/>
          <w:sz w:val="20"/>
          <w:szCs w:val="20"/>
          <w:shd w:val="clear" w:color="auto" w:fill="FFFFFF"/>
        </w:rPr>
        <w:t xml:space="preserve"> solution </w:t>
      </w:r>
      <w:r w:rsidRPr="00C043EF">
        <w:rPr>
          <w:i/>
          <w:iCs/>
          <w:color w:val="000000"/>
          <w:sz w:val="20"/>
          <w:szCs w:val="20"/>
          <w:shd w:val="clear" w:color="auto" w:fill="FFFFFF"/>
        </w:rPr>
        <w:t xml:space="preserve">on your mobile </w:t>
      </w:r>
      <w:r w:rsidR="001679D2">
        <w:rPr>
          <w:i/>
          <w:iCs/>
          <w:color w:val="000000"/>
          <w:sz w:val="20"/>
          <w:szCs w:val="20"/>
          <w:shd w:val="clear" w:color="auto" w:fill="FFFFFF"/>
        </w:rPr>
        <w:t>device</w:t>
      </w:r>
      <w:r w:rsidRPr="00C043EF">
        <w:rPr>
          <w:i/>
          <w:iCs/>
          <w:color w:val="000000"/>
          <w:sz w:val="20"/>
          <w:szCs w:val="20"/>
          <w:shd w:val="clear" w:color="auto" w:fill="FFFFFF"/>
        </w:rPr>
        <w:t xml:space="preserve"> you should </w:t>
      </w:r>
      <w:r w:rsidR="001679D2">
        <w:rPr>
          <w:i/>
          <w:iCs/>
          <w:color w:val="000000"/>
          <w:sz w:val="20"/>
          <w:szCs w:val="20"/>
          <w:shd w:val="clear" w:color="auto" w:fill="FFFFFF"/>
        </w:rPr>
        <w:t>make adequate provision to ensure the security of the device you choose to use</w:t>
      </w:r>
      <w:r w:rsidRPr="00C043EF">
        <w:rPr>
          <w:i/>
          <w:iCs/>
          <w:color w:val="000000"/>
          <w:sz w:val="20"/>
          <w:szCs w:val="20"/>
          <w:shd w:val="clear" w:color="auto" w:fill="FFFFFF"/>
        </w:rPr>
        <w:t>.</w:t>
      </w:r>
      <w:r w:rsidRPr="00C043EF">
        <w:rPr>
          <w:color w:val="000000"/>
          <w:sz w:val="20"/>
          <w:szCs w:val="20"/>
        </w:rPr>
        <w:br/>
      </w:r>
      <w:r w:rsidRPr="00C043EF">
        <w:rPr>
          <w:i/>
          <w:iCs/>
          <w:color w:val="000000"/>
          <w:sz w:val="20"/>
          <w:szCs w:val="20"/>
          <w:shd w:val="clear" w:color="auto" w:fill="FFFFFF"/>
        </w:rPr>
        <w:br/>
        <w:t xml:space="preserve">We will always conduct a video consultation in a quiet, private space, free of interruptions where others cannot overhear. </w:t>
      </w:r>
      <w:r w:rsidR="001679D2">
        <w:rPr>
          <w:i/>
          <w:iCs/>
          <w:color w:val="000000"/>
          <w:sz w:val="20"/>
          <w:szCs w:val="20"/>
          <w:shd w:val="clear" w:color="auto" w:fill="FFFFFF"/>
        </w:rPr>
        <w:t xml:space="preserve">You are responsible for </w:t>
      </w:r>
      <w:r w:rsidR="002158D3">
        <w:rPr>
          <w:i/>
          <w:iCs/>
          <w:color w:val="000000"/>
          <w:sz w:val="20"/>
          <w:szCs w:val="20"/>
          <w:shd w:val="clear" w:color="auto" w:fill="FFFFFF"/>
        </w:rPr>
        <w:t>ensuring</w:t>
      </w:r>
      <w:r w:rsidR="001679D2">
        <w:rPr>
          <w:i/>
          <w:iCs/>
          <w:color w:val="000000"/>
          <w:sz w:val="20"/>
          <w:szCs w:val="20"/>
          <w:shd w:val="clear" w:color="auto" w:fill="FFFFFF"/>
        </w:rPr>
        <w:t xml:space="preserve"> that you are in an appropriate environment and </w:t>
      </w:r>
      <w:r w:rsidRPr="00C043EF">
        <w:rPr>
          <w:i/>
          <w:iCs/>
          <w:color w:val="000000"/>
          <w:sz w:val="20"/>
          <w:szCs w:val="20"/>
          <w:shd w:val="clear" w:color="auto" w:fill="FFFFFF"/>
        </w:rPr>
        <w:t>recommend that you find a quiet, private place to speak to us. </w:t>
      </w:r>
      <w:r w:rsidRPr="00C043EF">
        <w:rPr>
          <w:i/>
          <w:iCs/>
          <w:color w:val="000000"/>
          <w:sz w:val="20"/>
          <w:szCs w:val="20"/>
          <w:shd w:val="clear" w:color="auto" w:fill="FFFFFF"/>
        </w:rPr>
        <w:br/>
      </w:r>
      <w:r w:rsidRPr="00C043EF">
        <w:rPr>
          <w:i/>
          <w:iCs/>
          <w:color w:val="000000"/>
          <w:sz w:val="20"/>
          <w:szCs w:val="20"/>
          <w:shd w:val="clear" w:color="auto" w:fill="FFFFFF"/>
        </w:rPr>
        <w:br/>
        <w:t xml:space="preserve">You </w:t>
      </w:r>
      <w:r w:rsidR="001679D2">
        <w:rPr>
          <w:i/>
          <w:iCs/>
          <w:color w:val="000000"/>
          <w:sz w:val="20"/>
          <w:szCs w:val="20"/>
          <w:shd w:val="clear" w:color="auto" w:fill="FFFFFF"/>
        </w:rPr>
        <w:t xml:space="preserve">will </w:t>
      </w:r>
      <w:r w:rsidRPr="00C043EF">
        <w:rPr>
          <w:i/>
          <w:iCs/>
          <w:color w:val="000000"/>
          <w:sz w:val="20"/>
          <w:szCs w:val="20"/>
          <w:shd w:val="clear" w:color="auto" w:fill="FFFFFF"/>
        </w:rPr>
        <w:t xml:space="preserve">be provided with instructions for joining </w:t>
      </w:r>
      <w:r w:rsidR="001679D2">
        <w:rPr>
          <w:i/>
          <w:iCs/>
          <w:color w:val="000000"/>
          <w:sz w:val="20"/>
          <w:szCs w:val="20"/>
          <w:shd w:val="clear" w:color="auto" w:fill="FFFFFF"/>
        </w:rPr>
        <w:t xml:space="preserve">–your consultation, </w:t>
      </w:r>
      <w:r w:rsidRPr="00C043EF">
        <w:rPr>
          <w:i/>
          <w:iCs/>
          <w:color w:val="000000"/>
          <w:sz w:val="20"/>
          <w:szCs w:val="20"/>
          <w:shd w:val="clear" w:color="auto" w:fill="FFFFFF"/>
        </w:rPr>
        <w:t>you should never call us directly.</w:t>
      </w:r>
      <w:r w:rsidR="001679D2">
        <w:rPr>
          <w:i/>
          <w:iCs/>
          <w:color w:val="000000"/>
          <w:sz w:val="20"/>
          <w:szCs w:val="20"/>
          <w:shd w:val="clear" w:color="auto" w:fill="FFFFFF"/>
        </w:rPr>
        <w:t xml:space="preserve">  The solution will inform you if your device is not capable of running the video consulting solution (it does not check or validate your </w:t>
      </w:r>
      <w:r w:rsidR="002158D3">
        <w:rPr>
          <w:i/>
          <w:iCs/>
          <w:color w:val="000000"/>
          <w:sz w:val="20"/>
          <w:szCs w:val="20"/>
          <w:shd w:val="clear" w:color="auto" w:fill="FFFFFF"/>
        </w:rPr>
        <w:t>security</w:t>
      </w:r>
      <w:r w:rsidR="001679D2">
        <w:rPr>
          <w:i/>
          <w:iCs/>
          <w:color w:val="000000"/>
          <w:sz w:val="20"/>
          <w:szCs w:val="20"/>
          <w:shd w:val="clear" w:color="auto" w:fill="FFFFFF"/>
        </w:rPr>
        <w:t>)</w:t>
      </w:r>
      <w:r w:rsidR="000A1709">
        <w:rPr>
          <w:i/>
          <w:iCs/>
          <w:color w:val="000000"/>
          <w:sz w:val="20"/>
          <w:szCs w:val="20"/>
          <w:shd w:val="clear" w:color="auto" w:fill="FFFFFF"/>
        </w:rPr>
        <w:t>.   Y</w:t>
      </w:r>
      <w:r w:rsidRPr="00C043EF">
        <w:rPr>
          <w:i/>
          <w:iCs/>
          <w:color w:val="000000"/>
          <w:sz w:val="20"/>
          <w:szCs w:val="20"/>
          <w:shd w:val="clear" w:color="auto" w:fill="FFFFFF"/>
        </w:rPr>
        <w:t xml:space="preserve">ou will need to </w:t>
      </w:r>
      <w:r w:rsidR="000A1709">
        <w:rPr>
          <w:i/>
          <w:iCs/>
          <w:color w:val="000000"/>
          <w:sz w:val="20"/>
          <w:szCs w:val="20"/>
          <w:shd w:val="clear" w:color="auto" w:fill="FFFFFF"/>
        </w:rPr>
        <w:t>provide your consent to</w:t>
      </w:r>
      <w:r w:rsidR="000A1709" w:rsidRPr="00C043EF">
        <w:rPr>
          <w:i/>
          <w:iCs/>
          <w:color w:val="000000"/>
          <w:sz w:val="20"/>
          <w:szCs w:val="20"/>
          <w:shd w:val="clear" w:color="auto" w:fill="FFFFFF"/>
        </w:rPr>
        <w:t xml:space="preserve"> </w:t>
      </w:r>
      <w:r w:rsidR="000A1709">
        <w:rPr>
          <w:i/>
          <w:iCs/>
          <w:color w:val="000000"/>
          <w:sz w:val="20"/>
          <w:szCs w:val="20"/>
          <w:shd w:val="clear" w:color="auto" w:fill="FFFFFF"/>
        </w:rPr>
        <w:t>the terms and conditions of the service and the invitation</w:t>
      </w:r>
      <w:r w:rsidRPr="00C043EF">
        <w:rPr>
          <w:i/>
          <w:iCs/>
          <w:color w:val="000000"/>
          <w:sz w:val="20"/>
          <w:szCs w:val="20"/>
          <w:shd w:val="clear" w:color="auto" w:fill="FFFFFF"/>
        </w:rPr>
        <w:t xml:space="preserve"> </w:t>
      </w:r>
      <w:r w:rsidR="000A1709">
        <w:rPr>
          <w:i/>
          <w:iCs/>
          <w:color w:val="000000"/>
          <w:sz w:val="20"/>
          <w:szCs w:val="20"/>
          <w:shd w:val="clear" w:color="auto" w:fill="FFFFFF"/>
        </w:rPr>
        <w:t>in order for you to proceed with the scheduled consultation</w:t>
      </w:r>
    </w:p>
    <w:p w:rsidR="000A1709" w:rsidRDefault="000A1709">
      <w:pPr>
        <w:rPr>
          <w:i/>
          <w:iCs/>
          <w:color w:val="000000"/>
          <w:sz w:val="20"/>
          <w:szCs w:val="20"/>
          <w:shd w:val="clear" w:color="auto" w:fill="FFFFFF"/>
        </w:rPr>
      </w:pPr>
    </w:p>
    <w:p w:rsidR="00126275" w:rsidRPr="00126275" w:rsidRDefault="00C043EF" w:rsidP="00126275">
      <w:pPr>
        <w:rPr>
          <w:i/>
          <w:iCs/>
          <w:color w:val="000000"/>
          <w:sz w:val="20"/>
          <w:szCs w:val="20"/>
          <w:shd w:val="clear" w:color="auto" w:fill="FFFFFF"/>
        </w:rPr>
      </w:pPr>
      <w:r w:rsidRPr="00C043EF">
        <w:rPr>
          <w:i/>
          <w:iCs/>
          <w:color w:val="000000"/>
          <w:sz w:val="20"/>
          <w:szCs w:val="20"/>
          <w:shd w:val="clear" w:color="auto" w:fill="FFFFFF"/>
        </w:rPr>
        <w:t>If you share an account with other people</w:t>
      </w:r>
      <w:r w:rsidR="000A1709">
        <w:rPr>
          <w:i/>
          <w:iCs/>
          <w:color w:val="000000"/>
          <w:sz w:val="20"/>
          <w:szCs w:val="20"/>
          <w:shd w:val="clear" w:color="auto" w:fill="FFFFFF"/>
        </w:rPr>
        <w:t>,</w:t>
      </w:r>
      <w:r w:rsidRPr="00C043EF">
        <w:rPr>
          <w:i/>
          <w:iCs/>
          <w:color w:val="000000"/>
          <w:sz w:val="20"/>
          <w:szCs w:val="20"/>
          <w:shd w:val="clear" w:color="auto" w:fill="FFFFFF"/>
        </w:rPr>
        <w:t xml:space="preserve"> such as your family members</w:t>
      </w:r>
      <w:r w:rsidR="000A1709">
        <w:rPr>
          <w:i/>
          <w:iCs/>
          <w:color w:val="000000"/>
          <w:sz w:val="20"/>
          <w:szCs w:val="20"/>
          <w:shd w:val="clear" w:color="auto" w:fill="FFFFFF"/>
        </w:rPr>
        <w:t>, they may have access to some information about the consultation.  We advise that</w:t>
      </w:r>
      <w:r w:rsidRPr="00C043EF">
        <w:rPr>
          <w:i/>
          <w:iCs/>
          <w:color w:val="000000"/>
          <w:sz w:val="20"/>
          <w:szCs w:val="20"/>
          <w:shd w:val="clear" w:color="auto" w:fill="FFFFFF"/>
        </w:rPr>
        <w:t xml:space="preserve"> you should create your own account</w:t>
      </w:r>
      <w:r w:rsidR="000A1709">
        <w:rPr>
          <w:i/>
          <w:iCs/>
          <w:color w:val="000000"/>
          <w:sz w:val="20"/>
          <w:szCs w:val="20"/>
          <w:shd w:val="clear" w:color="auto" w:fill="FFFFFF"/>
        </w:rPr>
        <w:t xml:space="preserve">.  </w:t>
      </w:r>
      <w:r w:rsidRPr="00C043EF">
        <w:rPr>
          <w:i/>
          <w:iCs/>
          <w:color w:val="000000"/>
          <w:sz w:val="20"/>
          <w:szCs w:val="20"/>
          <w:shd w:val="clear" w:color="auto" w:fill="FFFFFF"/>
        </w:rPr>
        <w:t>If you are using</w:t>
      </w:r>
      <w:r w:rsidR="000A1709">
        <w:rPr>
          <w:i/>
          <w:iCs/>
          <w:color w:val="000000"/>
          <w:sz w:val="20"/>
          <w:szCs w:val="20"/>
          <w:shd w:val="clear" w:color="auto" w:fill="FFFFFF"/>
        </w:rPr>
        <w:t xml:space="preserve"> </w:t>
      </w:r>
      <w:r w:rsidRPr="00C043EF">
        <w:rPr>
          <w:i/>
          <w:iCs/>
          <w:color w:val="000000"/>
          <w:sz w:val="20"/>
          <w:szCs w:val="20"/>
          <w:shd w:val="clear" w:color="auto" w:fill="FFFFFF"/>
        </w:rPr>
        <w:t xml:space="preserve">a public or shared </w:t>
      </w:r>
      <w:r w:rsidR="000A1709">
        <w:rPr>
          <w:i/>
          <w:iCs/>
          <w:color w:val="000000"/>
          <w:sz w:val="20"/>
          <w:szCs w:val="20"/>
          <w:shd w:val="clear" w:color="auto" w:fill="FFFFFF"/>
        </w:rPr>
        <w:t>device</w:t>
      </w:r>
      <w:r w:rsidR="000A1709" w:rsidRPr="00C043EF">
        <w:rPr>
          <w:i/>
          <w:iCs/>
          <w:color w:val="000000"/>
          <w:sz w:val="20"/>
          <w:szCs w:val="20"/>
          <w:shd w:val="clear" w:color="auto" w:fill="FFFFFF"/>
        </w:rPr>
        <w:t xml:space="preserve"> </w:t>
      </w:r>
      <w:r w:rsidRPr="00C043EF">
        <w:rPr>
          <w:i/>
          <w:iCs/>
          <w:color w:val="000000"/>
          <w:sz w:val="20"/>
          <w:szCs w:val="20"/>
          <w:shd w:val="clear" w:color="auto" w:fill="FFFFFF"/>
        </w:rPr>
        <w:t>then you should be aware that some of your personal information may be stored locally on the computer you are using.</w:t>
      </w:r>
      <w:r w:rsidRPr="00C043EF">
        <w:rPr>
          <w:color w:val="000000"/>
          <w:sz w:val="20"/>
          <w:szCs w:val="20"/>
        </w:rPr>
        <w:br/>
      </w:r>
      <w:r w:rsidRPr="00C043EF">
        <w:rPr>
          <w:color w:val="000000"/>
          <w:sz w:val="20"/>
          <w:szCs w:val="20"/>
        </w:rPr>
        <w:br/>
      </w:r>
      <w:r w:rsidRPr="00C043EF">
        <w:rPr>
          <w:i/>
          <w:iCs/>
          <w:color w:val="000000"/>
          <w:sz w:val="20"/>
          <w:szCs w:val="20"/>
          <w:u w:val="single"/>
          <w:shd w:val="clear" w:color="auto" w:fill="FFFFFF"/>
        </w:rPr>
        <w:t>INFORMATION WE COLLECT ABOUT YOU AND HOW WE USE IT</w:t>
      </w:r>
      <w:r w:rsidRPr="00C043EF">
        <w:rPr>
          <w:color w:val="000000"/>
          <w:sz w:val="20"/>
          <w:szCs w:val="20"/>
        </w:rPr>
        <w:br/>
      </w:r>
      <w:r w:rsidRPr="00C043EF">
        <w:rPr>
          <w:color w:val="000000"/>
          <w:sz w:val="20"/>
          <w:szCs w:val="20"/>
        </w:rPr>
        <w:br/>
      </w:r>
      <w:proofErr w:type="gramStart"/>
      <w:r w:rsidR="003F40DC">
        <w:rPr>
          <w:i/>
          <w:iCs/>
          <w:color w:val="000000"/>
          <w:sz w:val="20"/>
          <w:szCs w:val="20"/>
          <w:shd w:val="clear" w:color="auto" w:fill="FFFFFF"/>
        </w:rPr>
        <w:t>We</w:t>
      </w:r>
      <w:proofErr w:type="gramEnd"/>
      <w:r w:rsidR="003F40DC">
        <w:rPr>
          <w:i/>
          <w:iCs/>
          <w:color w:val="000000"/>
          <w:sz w:val="20"/>
          <w:szCs w:val="20"/>
          <w:shd w:val="clear" w:color="auto" w:fill="FFFFFF"/>
        </w:rPr>
        <w:t xml:space="preserve"> will retrieve appropriate information from your patient record.  </w:t>
      </w:r>
      <w:r w:rsidR="00126275">
        <w:rPr>
          <w:i/>
          <w:iCs/>
          <w:color w:val="000000"/>
          <w:sz w:val="20"/>
          <w:szCs w:val="20"/>
          <w:shd w:val="clear" w:color="auto" w:fill="FFFFFF"/>
        </w:rPr>
        <w:t>I</w:t>
      </w:r>
      <w:r w:rsidR="00126275" w:rsidRPr="00126275">
        <w:rPr>
          <w:i/>
          <w:iCs/>
          <w:color w:val="000000"/>
          <w:sz w:val="20"/>
          <w:szCs w:val="20"/>
          <w:shd w:val="clear" w:color="auto" w:fill="FFFFFF"/>
        </w:rPr>
        <w:t>ncluding bu</w:t>
      </w:r>
      <w:r w:rsidR="00126275">
        <w:rPr>
          <w:i/>
          <w:iCs/>
          <w:color w:val="000000"/>
          <w:sz w:val="20"/>
          <w:szCs w:val="20"/>
          <w:shd w:val="clear" w:color="auto" w:fill="FFFFFF"/>
        </w:rPr>
        <w:t xml:space="preserve">t not limited </w:t>
      </w:r>
      <w:r w:rsidR="00126275" w:rsidRPr="00126275">
        <w:rPr>
          <w:i/>
          <w:iCs/>
          <w:color w:val="000000"/>
          <w:sz w:val="20"/>
          <w:szCs w:val="20"/>
          <w:shd w:val="clear" w:color="auto" w:fill="FFFFFF"/>
        </w:rPr>
        <w:t xml:space="preserve">to: </w:t>
      </w:r>
    </w:p>
    <w:p w:rsidR="00126275" w:rsidRPr="00126275" w:rsidRDefault="00126275" w:rsidP="00126275">
      <w:pPr>
        <w:rPr>
          <w:i/>
          <w:iCs/>
          <w:color w:val="000000"/>
          <w:sz w:val="20"/>
          <w:szCs w:val="20"/>
          <w:shd w:val="clear" w:color="auto" w:fill="FFFFFF"/>
        </w:rPr>
      </w:pPr>
      <w:r w:rsidRPr="00126275">
        <w:rPr>
          <w:i/>
          <w:iCs/>
          <w:color w:val="000000"/>
          <w:sz w:val="20"/>
          <w:szCs w:val="20"/>
          <w:shd w:val="clear" w:color="auto" w:fill="FFFFFF"/>
        </w:rPr>
        <w:t xml:space="preserve"> </w:t>
      </w:r>
    </w:p>
    <w:p w:rsidR="00126275" w:rsidRPr="009E1140" w:rsidRDefault="00126275" w:rsidP="009E1140">
      <w:pPr>
        <w:pStyle w:val="ListParagraph"/>
        <w:numPr>
          <w:ilvl w:val="0"/>
          <w:numId w:val="3"/>
        </w:numPr>
        <w:rPr>
          <w:i/>
          <w:iCs/>
          <w:color w:val="000000"/>
          <w:sz w:val="20"/>
          <w:szCs w:val="20"/>
          <w:shd w:val="clear" w:color="auto" w:fill="FFFFFF"/>
        </w:rPr>
      </w:pPr>
      <w:r w:rsidRPr="009E1140">
        <w:rPr>
          <w:i/>
          <w:iCs/>
          <w:color w:val="000000"/>
          <w:sz w:val="20"/>
          <w:szCs w:val="20"/>
          <w:shd w:val="clear" w:color="auto" w:fill="FFFFFF"/>
        </w:rPr>
        <w:t xml:space="preserve">Family name, given name </w:t>
      </w:r>
    </w:p>
    <w:p w:rsidR="00126275" w:rsidRPr="009E1140" w:rsidRDefault="00126275" w:rsidP="009E1140">
      <w:pPr>
        <w:pStyle w:val="ListParagraph"/>
        <w:numPr>
          <w:ilvl w:val="0"/>
          <w:numId w:val="3"/>
        </w:numPr>
        <w:rPr>
          <w:i/>
          <w:iCs/>
          <w:color w:val="000000"/>
          <w:sz w:val="20"/>
          <w:szCs w:val="20"/>
          <w:shd w:val="clear" w:color="auto" w:fill="FFFFFF"/>
        </w:rPr>
      </w:pPr>
      <w:r w:rsidRPr="009E1140">
        <w:rPr>
          <w:i/>
          <w:iCs/>
          <w:color w:val="000000"/>
          <w:sz w:val="20"/>
          <w:szCs w:val="20"/>
          <w:shd w:val="clear" w:color="auto" w:fill="FFFFFF"/>
        </w:rPr>
        <w:t xml:space="preserve">Date of birth </w:t>
      </w:r>
    </w:p>
    <w:p w:rsidR="00126275" w:rsidRPr="009E1140" w:rsidRDefault="00126275" w:rsidP="009E1140">
      <w:pPr>
        <w:pStyle w:val="ListParagraph"/>
        <w:numPr>
          <w:ilvl w:val="0"/>
          <w:numId w:val="3"/>
        </w:numPr>
        <w:rPr>
          <w:i/>
          <w:iCs/>
          <w:color w:val="000000"/>
          <w:sz w:val="20"/>
          <w:szCs w:val="20"/>
          <w:shd w:val="clear" w:color="auto" w:fill="FFFFFF"/>
        </w:rPr>
      </w:pPr>
      <w:r w:rsidRPr="009E1140">
        <w:rPr>
          <w:i/>
          <w:iCs/>
          <w:color w:val="000000"/>
          <w:sz w:val="20"/>
          <w:szCs w:val="20"/>
          <w:shd w:val="clear" w:color="auto" w:fill="FFFFFF"/>
        </w:rPr>
        <w:t xml:space="preserve">Current address </w:t>
      </w:r>
    </w:p>
    <w:p w:rsidR="00126275" w:rsidRPr="009E1140" w:rsidRDefault="00126275" w:rsidP="009E1140">
      <w:pPr>
        <w:pStyle w:val="ListParagraph"/>
        <w:numPr>
          <w:ilvl w:val="0"/>
          <w:numId w:val="3"/>
        </w:numPr>
        <w:rPr>
          <w:i/>
          <w:iCs/>
          <w:color w:val="000000"/>
          <w:sz w:val="20"/>
          <w:szCs w:val="20"/>
          <w:shd w:val="clear" w:color="auto" w:fill="FFFFFF"/>
        </w:rPr>
      </w:pPr>
      <w:r w:rsidRPr="009E1140">
        <w:rPr>
          <w:i/>
          <w:iCs/>
          <w:color w:val="000000"/>
          <w:sz w:val="20"/>
          <w:szCs w:val="20"/>
          <w:shd w:val="clear" w:color="auto" w:fill="FFFFFF"/>
        </w:rPr>
        <w:t>Ethnicity</w:t>
      </w:r>
    </w:p>
    <w:p w:rsidR="00126275" w:rsidRPr="009E1140" w:rsidRDefault="00126275" w:rsidP="009E1140">
      <w:pPr>
        <w:pStyle w:val="ListParagraph"/>
        <w:numPr>
          <w:ilvl w:val="0"/>
          <w:numId w:val="3"/>
        </w:numPr>
        <w:rPr>
          <w:i/>
          <w:iCs/>
          <w:color w:val="000000"/>
          <w:sz w:val="20"/>
          <w:szCs w:val="20"/>
          <w:shd w:val="clear" w:color="auto" w:fill="FFFFFF"/>
        </w:rPr>
      </w:pPr>
      <w:r w:rsidRPr="009E1140">
        <w:rPr>
          <w:i/>
          <w:iCs/>
          <w:color w:val="000000"/>
          <w:sz w:val="20"/>
          <w:szCs w:val="20"/>
          <w:shd w:val="clear" w:color="auto" w:fill="FFFFFF"/>
        </w:rPr>
        <w:t xml:space="preserve">Referral information; </w:t>
      </w:r>
    </w:p>
    <w:p w:rsidR="00126275" w:rsidRPr="009E1140" w:rsidRDefault="00126275" w:rsidP="009E1140">
      <w:pPr>
        <w:pStyle w:val="ListParagraph"/>
        <w:numPr>
          <w:ilvl w:val="0"/>
          <w:numId w:val="3"/>
        </w:numPr>
        <w:rPr>
          <w:i/>
          <w:iCs/>
          <w:color w:val="000000"/>
          <w:sz w:val="20"/>
          <w:szCs w:val="20"/>
          <w:shd w:val="clear" w:color="auto" w:fill="FFFFFF"/>
        </w:rPr>
      </w:pPr>
      <w:r w:rsidRPr="009E1140">
        <w:rPr>
          <w:i/>
          <w:iCs/>
          <w:color w:val="000000"/>
          <w:sz w:val="20"/>
          <w:szCs w:val="20"/>
          <w:shd w:val="clear" w:color="auto" w:fill="FFFFFF"/>
        </w:rPr>
        <w:t xml:space="preserve">NHS number </w:t>
      </w:r>
    </w:p>
    <w:p w:rsidR="00126275" w:rsidRPr="009E1140" w:rsidRDefault="00126275" w:rsidP="009E1140">
      <w:pPr>
        <w:pStyle w:val="ListParagraph"/>
        <w:numPr>
          <w:ilvl w:val="0"/>
          <w:numId w:val="3"/>
        </w:numPr>
        <w:rPr>
          <w:i/>
          <w:iCs/>
          <w:color w:val="000000"/>
          <w:sz w:val="20"/>
          <w:szCs w:val="20"/>
          <w:shd w:val="clear" w:color="auto" w:fill="FFFFFF"/>
        </w:rPr>
      </w:pPr>
      <w:r w:rsidRPr="009E1140">
        <w:rPr>
          <w:i/>
          <w:iCs/>
          <w:color w:val="000000"/>
          <w:sz w:val="20"/>
          <w:szCs w:val="20"/>
          <w:shd w:val="clear" w:color="auto" w:fill="FFFFFF"/>
        </w:rPr>
        <w:t xml:space="preserve">Relevant attachments that referrers add to the referral </w:t>
      </w:r>
    </w:p>
    <w:p w:rsidR="00126275" w:rsidRPr="009E1140" w:rsidRDefault="00126275" w:rsidP="009E1140">
      <w:pPr>
        <w:pStyle w:val="ListParagraph"/>
        <w:numPr>
          <w:ilvl w:val="0"/>
          <w:numId w:val="3"/>
        </w:numPr>
        <w:rPr>
          <w:color w:val="000000"/>
          <w:sz w:val="20"/>
          <w:szCs w:val="20"/>
        </w:rPr>
      </w:pPr>
      <w:r w:rsidRPr="009E1140">
        <w:rPr>
          <w:i/>
          <w:iCs/>
          <w:color w:val="000000"/>
          <w:sz w:val="20"/>
          <w:szCs w:val="20"/>
          <w:shd w:val="clear" w:color="auto" w:fill="FFFFFF"/>
        </w:rPr>
        <w:t>Clinical history including: medications, problems, appointments, allergies and consultations</w:t>
      </w:r>
      <w:r w:rsidR="00C043EF" w:rsidRPr="009E1140">
        <w:rPr>
          <w:color w:val="000000"/>
          <w:sz w:val="20"/>
          <w:szCs w:val="20"/>
        </w:rPr>
        <w:br/>
      </w:r>
    </w:p>
    <w:p w:rsidR="00126275" w:rsidRDefault="00126275" w:rsidP="00126275">
      <w:pPr>
        <w:rPr>
          <w:i/>
          <w:iCs/>
          <w:color w:val="000000"/>
          <w:sz w:val="20"/>
          <w:szCs w:val="20"/>
          <w:shd w:val="clear" w:color="auto" w:fill="FFFFFF"/>
        </w:rPr>
      </w:pPr>
      <w:r>
        <w:rPr>
          <w:i/>
          <w:iCs/>
          <w:color w:val="000000"/>
          <w:sz w:val="20"/>
          <w:szCs w:val="20"/>
          <w:shd w:val="clear" w:color="auto" w:fill="FFFFFF"/>
        </w:rPr>
        <w:t>In addition, b</w:t>
      </w:r>
      <w:r w:rsidRPr="00C043EF">
        <w:rPr>
          <w:i/>
          <w:iCs/>
          <w:color w:val="000000"/>
          <w:sz w:val="20"/>
          <w:szCs w:val="20"/>
          <w:shd w:val="clear" w:color="auto" w:fill="FFFFFF"/>
        </w:rPr>
        <w:t xml:space="preserve">efore we conduct a video consultation using </w:t>
      </w:r>
      <w:r>
        <w:rPr>
          <w:i/>
          <w:iCs/>
          <w:color w:val="000000"/>
          <w:sz w:val="20"/>
          <w:szCs w:val="20"/>
          <w:shd w:val="clear" w:color="auto" w:fill="FFFFFF"/>
        </w:rPr>
        <w:t>the Video Consultation solution</w:t>
      </w:r>
      <w:r w:rsidRPr="00C043EF">
        <w:rPr>
          <w:i/>
          <w:iCs/>
          <w:color w:val="000000"/>
          <w:sz w:val="20"/>
          <w:szCs w:val="20"/>
          <w:shd w:val="clear" w:color="auto" w:fill="FFFFFF"/>
        </w:rPr>
        <w:t xml:space="preserve"> we will </w:t>
      </w:r>
      <w:r w:rsidR="0063085D">
        <w:rPr>
          <w:i/>
          <w:iCs/>
          <w:color w:val="000000"/>
          <w:sz w:val="20"/>
          <w:szCs w:val="20"/>
          <w:shd w:val="clear" w:color="auto" w:fill="FFFFFF"/>
        </w:rPr>
        <w:t>v</w:t>
      </w:r>
      <w:r>
        <w:rPr>
          <w:i/>
          <w:iCs/>
          <w:color w:val="000000"/>
          <w:sz w:val="20"/>
          <w:szCs w:val="20"/>
          <w:shd w:val="clear" w:color="auto" w:fill="FFFFFF"/>
        </w:rPr>
        <w:t>alidate/</w:t>
      </w:r>
      <w:r w:rsidRPr="00C043EF">
        <w:rPr>
          <w:i/>
          <w:iCs/>
          <w:color w:val="000000"/>
          <w:sz w:val="20"/>
          <w:szCs w:val="20"/>
          <w:shd w:val="clear" w:color="auto" w:fill="FFFFFF"/>
        </w:rPr>
        <w:t xml:space="preserve">collect the following </w:t>
      </w:r>
      <w:r>
        <w:rPr>
          <w:i/>
          <w:iCs/>
          <w:color w:val="000000"/>
          <w:sz w:val="20"/>
          <w:szCs w:val="20"/>
          <w:shd w:val="clear" w:color="auto" w:fill="FFFFFF"/>
        </w:rPr>
        <w:t xml:space="preserve">additional </w:t>
      </w:r>
      <w:r w:rsidRPr="00C043EF">
        <w:rPr>
          <w:i/>
          <w:iCs/>
          <w:color w:val="000000"/>
          <w:sz w:val="20"/>
          <w:szCs w:val="20"/>
          <w:shd w:val="clear" w:color="auto" w:fill="FFFFFF"/>
        </w:rPr>
        <w:t>personal information from you</w:t>
      </w:r>
      <w:r>
        <w:rPr>
          <w:i/>
          <w:iCs/>
          <w:color w:val="000000"/>
          <w:sz w:val="20"/>
          <w:szCs w:val="20"/>
          <w:shd w:val="clear" w:color="auto" w:fill="FFFFFF"/>
        </w:rPr>
        <w:t>:</w:t>
      </w:r>
    </w:p>
    <w:p w:rsidR="00126275" w:rsidRDefault="00126275" w:rsidP="00126275">
      <w:pPr>
        <w:rPr>
          <w:i/>
          <w:iCs/>
          <w:color w:val="000000"/>
          <w:sz w:val="20"/>
          <w:szCs w:val="20"/>
          <w:shd w:val="clear" w:color="auto" w:fill="FFFFFF"/>
        </w:rPr>
      </w:pPr>
    </w:p>
    <w:p w:rsidR="00126275" w:rsidRPr="009E1140" w:rsidRDefault="00C043EF" w:rsidP="009E1140">
      <w:pPr>
        <w:pStyle w:val="ListParagraph"/>
        <w:numPr>
          <w:ilvl w:val="0"/>
          <w:numId w:val="5"/>
        </w:numPr>
        <w:rPr>
          <w:i/>
          <w:iCs/>
          <w:color w:val="000000"/>
          <w:sz w:val="20"/>
          <w:szCs w:val="20"/>
          <w:shd w:val="clear" w:color="auto" w:fill="FFFFFF"/>
        </w:rPr>
      </w:pPr>
      <w:r w:rsidRPr="009E1140">
        <w:rPr>
          <w:i/>
          <w:iCs/>
          <w:color w:val="000000"/>
          <w:sz w:val="20"/>
          <w:szCs w:val="20"/>
          <w:shd w:val="clear" w:color="auto" w:fill="FFFFFF"/>
        </w:rPr>
        <w:t xml:space="preserve">Your </w:t>
      </w:r>
      <w:r w:rsidR="00555A6A" w:rsidRPr="009E1140">
        <w:rPr>
          <w:i/>
          <w:iCs/>
          <w:color w:val="000000"/>
          <w:sz w:val="20"/>
          <w:szCs w:val="20"/>
          <w:shd w:val="clear" w:color="auto" w:fill="FFFFFF"/>
        </w:rPr>
        <w:t>email</w:t>
      </w:r>
      <w:r w:rsidR="003F40DC" w:rsidRPr="009E1140">
        <w:rPr>
          <w:i/>
          <w:iCs/>
          <w:color w:val="000000"/>
          <w:sz w:val="20"/>
          <w:szCs w:val="20"/>
          <w:shd w:val="clear" w:color="auto" w:fill="FFFFFF"/>
        </w:rPr>
        <w:t xml:space="preserve"> address</w:t>
      </w:r>
    </w:p>
    <w:p w:rsidR="00126275" w:rsidRPr="009E1140" w:rsidRDefault="003F40DC" w:rsidP="009E1140">
      <w:pPr>
        <w:pStyle w:val="ListParagraph"/>
        <w:numPr>
          <w:ilvl w:val="0"/>
          <w:numId w:val="5"/>
        </w:numPr>
        <w:rPr>
          <w:i/>
          <w:iCs/>
          <w:color w:val="000000"/>
          <w:sz w:val="20"/>
          <w:szCs w:val="20"/>
          <w:shd w:val="clear" w:color="auto" w:fill="FFFFFF"/>
        </w:rPr>
      </w:pPr>
      <w:r w:rsidRPr="009E1140">
        <w:rPr>
          <w:i/>
          <w:iCs/>
          <w:color w:val="000000"/>
          <w:sz w:val="20"/>
          <w:szCs w:val="20"/>
          <w:shd w:val="clear" w:color="auto" w:fill="FFFFFF"/>
        </w:rPr>
        <w:t>Contact Telephone Number</w:t>
      </w:r>
    </w:p>
    <w:p w:rsidR="00126275" w:rsidRDefault="00126275">
      <w:pPr>
        <w:rPr>
          <w:i/>
          <w:iCs/>
          <w:color w:val="000000"/>
          <w:sz w:val="20"/>
          <w:szCs w:val="20"/>
          <w:shd w:val="clear" w:color="auto" w:fill="FFFFFF"/>
        </w:rPr>
      </w:pPr>
    </w:p>
    <w:p w:rsidR="00B24C46" w:rsidRPr="009E1140" w:rsidRDefault="00126275">
      <w:pPr>
        <w:rPr>
          <w:i/>
          <w:iCs/>
          <w:color w:val="000000"/>
          <w:sz w:val="20"/>
          <w:szCs w:val="20"/>
          <w:shd w:val="clear" w:color="auto" w:fill="FFFFFF"/>
        </w:rPr>
      </w:pPr>
      <w:r w:rsidRPr="009E1140">
        <w:rPr>
          <w:i/>
          <w:iCs/>
          <w:color w:val="000000"/>
          <w:sz w:val="20"/>
          <w:szCs w:val="20"/>
          <w:shd w:val="clear" w:color="auto" w:fill="FFFFFF"/>
        </w:rPr>
        <w:lastRenderedPageBreak/>
        <w:t xml:space="preserve">Riviam </w:t>
      </w:r>
      <w:r w:rsidR="00C043EF" w:rsidRPr="009E1140">
        <w:rPr>
          <w:i/>
          <w:iCs/>
          <w:color w:val="000000"/>
          <w:sz w:val="20"/>
          <w:szCs w:val="20"/>
          <w:shd w:val="clear" w:color="auto" w:fill="FFFFFF"/>
        </w:rPr>
        <w:t xml:space="preserve">will keep this information on </w:t>
      </w:r>
      <w:r w:rsidRPr="009E1140">
        <w:rPr>
          <w:i/>
          <w:iCs/>
          <w:color w:val="000000"/>
          <w:sz w:val="20"/>
          <w:szCs w:val="20"/>
          <w:shd w:val="clear" w:color="auto" w:fill="FFFFFF"/>
        </w:rPr>
        <w:t xml:space="preserve">their </w:t>
      </w:r>
      <w:r w:rsidR="00C043EF" w:rsidRPr="009E1140">
        <w:rPr>
          <w:i/>
          <w:iCs/>
          <w:color w:val="000000"/>
          <w:sz w:val="20"/>
          <w:szCs w:val="20"/>
          <w:shd w:val="clear" w:color="auto" w:fill="FFFFFF"/>
        </w:rPr>
        <w:t>record</w:t>
      </w:r>
      <w:r w:rsidRPr="009E1140">
        <w:rPr>
          <w:i/>
          <w:iCs/>
          <w:color w:val="000000"/>
          <w:sz w:val="20"/>
          <w:szCs w:val="20"/>
          <w:shd w:val="clear" w:color="auto" w:fill="FFFFFF"/>
        </w:rPr>
        <w:t>s</w:t>
      </w:r>
      <w:r w:rsidR="00C043EF" w:rsidRPr="009E1140">
        <w:rPr>
          <w:i/>
          <w:iCs/>
          <w:color w:val="000000"/>
          <w:sz w:val="20"/>
          <w:szCs w:val="20"/>
          <w:shd w:val="clear" w:color="auto" w:fill="FFFFFF"/>
        </w:rPr>
        <w:t xml:space="preserve"> for</w:t>
      </w:r>
      <w:r w:rsidRPr="009E1140">
        <w:rPr>
          <w:i/>
          <w:iCs/>
          <w:color w:val="000000"/>
          <w:sz w:val="20"/>
          <w:szCs w:val="20"/>
          <w:shd w:val="clear" w:color="auto" w:fill="FFFFFF"/>
        </w:rPr>
        <w:t xml:space="preserve"> 1 month</w:t>
      </w:r>
      <w:r w:rsidR="00C043EF" w:rsidRPr="009E1140">
        <w:rPr>
          <w:i/>
          <w:iCs/>
          <w:color w:val="000000"/>
          <w:sz w:val="20"/>
          <w:szCs w:val="20"/>
          <w:shd w:val="clear" w:color="auto" w:fill="FFFFFF"/>
        </w:rPr>
        <w:br/>
      </w:r>
      <w:r w:rsidR="00C043EF" w:rsidRPr="009E1140">
        <w:rPr>
          <w:i/>
          <w:iCs/>
          <w:color w:val="000000"/>
          <w:sz w:val="20"/>
          <w:szCs w:val="20"/>
          <w:shd w:val="clear" w:color="auto" w:fill="FFFFFF"/>
        </w:rPr>
        <w:br/>
        <w:t>Please note that is very important that you always keep us informed of any changes to your contact details.</w:t>
      </w:r>
      <w:r w:rsidR="00C043EF" w:rsidRPr="009E1140">
        <w:rPr>
          <w:color w:val="000000"/>
          <w:sz w:val="20"/>
          <w:szCs w:val="20"/>
        </w:rPr>
        <w:br/>
      </w:r>
      <w:r w:rsidR="00C043EF" w:rsidRPr="009E1140">
        <w:rPr>
          <w:color w:val="000000"/>
          <w:sz w:val="20"/>
          <w:szCs w:val="20"/>
        </w:rPr>
        <w:br/>
      </w:r>
      <w:r w:rsidR="00C043EF" w:rsidRPr="009E1140">
        <w:rPr>
          <w:i/>
          <w:iCs/>
          <w:color w:val="000000"/>
          <w:sz w:val="20"/>
          <w:szCs w:val="20"/>
          <w:shd w:val="clear" w:color="auto" w:fill="FFFFFF"/>
        </w:rPr>
        <w:t xml:space="preserve">You will have also provided us with your consent to use and process your personal information for the purposes of the </w:t>
      </w:r>
      <w:r w:rsidR="003F40DC" w:rsidRPr="009E1140">
        <w:rPr>
          <w:i/>
          <w:iCs/>
          <w:color w:val="000000"/>
          <w:sz w:val="20"/>
          <w:szCs w:val="20"/>
          <w:shd w:val="clear" w:color="auto" w:fill="FFFFFF"/>
        </w:rPr>
        <w:t>v</w:t>
      </w:r>
      <w:r w:rsidR="00C043EF" w:rsidRPr="009E1140">
        <w:rPr>
          <w:i/>
          <w:iCs/>
          <w:color w:val="000000"/>
          <w:sz w:val="20"/>
          <w:szCs w:val="20"/>
          <w:shd w:val="clear" w:color="auto" w:fill="FFFFFF"/>
        </w:rPr>
        <w:t xml:space="preserve">ideo consultation via the </w:t>
      </w:r>
      <w:r w:rsidR="003F40DC" w:rsidRPr="009E1140">
        <w:rPr>
          <w:i/>
          <w:iCs/>
          <w:color w:val="000000"/>
          <w:sz w:val="20"/>
          <w:szCs w:val="20"/>
          <w:shd w:val="clear" w:color="auto" w:fill="FFFFFF"/>
        </w:rPr>
        <w:t>terms and conditions you have consented to</w:t>
      </w:r>
      <w:r w:rsidR="00C043EF" w:rsidRPr="009E1140">
        <w:rPr>
          <w:i/>
          <w:iCs/>
          <w:color w:val="000000"/>
          <w:sz w:val="20"/>
          <w:szCs w:val="20"/>
          <w:shd w:val="clear" w:color="auto" w:fill="FFFFFF"/>
        </w:rPr>
        <w:t>.</w:t>
      </w:r>
      <w:r w:rsidR="00C043EF" w:rsidRPr="009E1140">
        <w:rPr>
          <w:i/>
          <w:iCs/>
          <w:color w:val="000000"/>
          <w:sz w:val="20"/>
          <w:szCs w:val="20"/>
          <w:shd w:val="clear" w:color="auto" w:fill="FFFFFF"/>
        </w:rPr>
        <w:br/>
      </w:r>
      <w:r w:rsidR="00C043EF" w:rsidRPr="009E1140">
        <w:rPr>
          <w:i/>
          <w:iCs/>
          <w:color w:val="000000"/>
          <w:sz w:val="20"/>
          <w:szCs w:val="20"/>
          <w:shd w:val="clear" w:color="auto" w:fill="FFFFFF"/>
        </w:rPr>
        <w:br/>
        <w:t xml:space="preserve">The law allows us to use your personal information to contact you because you have given us your </w:t>
      </w:r>
      <w:r w:rsidR="00555A6A" w:rsidRPr="009E1140">
        <w:rPr>
          <w:i/>
          <w:iCs/>
          <w:color w:val="000000"/>
          <w:sz w:val="20"/>
          <w:szCs w:val="20"/>
          <w:shd w:val="clear" w:color="auto" w:fill="FFFFFF"/>
        </w:rPr>
        <w:t>consent</w:t>
      </w:r>
      <w:r w:rsidR="00C043EF" w:rsidRPr="009E1140">
        <w:rPr>
          <w:i/>
          <w:iCs/>
          <w:color w:val="000000"/>
          <w:sz w:val="20"/>
          <w:szCs w:val="20"/>
          <w:shd w:val="clear" w:color="auto" w:fill="FFFFFF"/>
        </w:rPr>
        <w:t>. If you have provided us with verbal consent then we will record your verbal acceptance on paper or electronically. You may withdraw your consent at any tim</w:t>
      </w:r>
      <w:r w:rsidR="00B24C46" w:rsidRPr="009E1140">
        <w:rPr>
          <w:i/>
          <w:iCs/>
          <w:color w:val="000000"/>
          <w:sz w:val="20"/>
          <w:szCs w:val="20"/>
          <w:shd w:val="clear" w:color="auto" w:fill="FFFFFF"/>
        </w:rPr>
        <w:t>e and terminate the video element of the consultation</w:t>
      </w:r>
      <w:r w:rsidR="00C043EF" w:rsidRPr="009E1140">
        <w:rPr>
          <w:i/>
          <w:iCs/>
          <w:color w:val="000000"/>
          <w:sz w:val="20"/>
          <w:szCs w:val="20"/>
          <w:shd w:val="clear" w:color="auto" w:fill="FFFFFF"/>
        </w:rPr>
        <w:t>.</w:t>
      </w:r>
      <w:r w:rsidR="00C043EF" w:rsidRPr="009E1140">
        <w:rPr>
          <w:color w:val="000000"/>
          <w:sz w:val="20"/>
          <w:szCs w:val="20"/>
        </w:rPr>
        <w:br/>
      </w:r>
      <w:r w:rsidR="00C043EF" w:rsidRPr="009E1140">
        <w:rPr>
          <w:color w:val="000000"/>
          <w:sz w:val="20"/>
          <w:szCs w:val="20"/>
        </w:rPr>
        <w:br/>
      </w:r>
      <w:r w:rsidR="00C043EF" w:rsidRPr="009E1140">
        <w:rPr>
          <w:i/>
          <w:iCs/>
          <w:color w:val="000000"/>
          <w:sz w:val="20"/>
          <w:szCs w:val="20"/>
          <w:shd w:val="clear" w:color="auto" w:fill="FFFFFF"/>
        </w:rPr>
        <w:t xml:space="preserve">During the video consultation we will make notes about your health. The personal information we collect about your health falls into a special category because it is very sensitive. The law states that we are entitled to use and process this sensitive information so that we can provide you with medical and other healthcare services. We will record this information on your medical record and will only share it with other medical/healthcare professionals who are involved during the course of your diagnosis, treatment or ongoing healthcare. Please note that we will never discuss matters about your </w:t>
      </w:r>
      <w:proofErr w:type="gramStart"/>
      <w:r w:rsidR="00555A6A" w:rsidRPr="009E1140">
        <w:rPr>
          <w:i/>
          <w:iCs/>
          <w:color w:val="000000"/>
          <w:sz w:val="20"/>
          <w:szCs w:val="20"/>
          <w:shd w:val="clear" w:color="auto" w:fill="FFFFFF"/>
        </w:rPr>
        <w:t>health that are</w:t>
      </w:r>
      <w:proofErr w:type="gramEnd"/>
      <w:r w:rsidR="00C043EF" w:rsidRPr="009E1140">
        <w:rPr>
          <w:i/>
          <w:iCs/>
          <w:color w:val="000000"/>
          <w:sz w:val="20"/>
          <w:szCs w:val="20"/>
          <w:shd w:val="clear" w:color="auto" w:fill="FFFFFF"/>
        </w:rPr>
        <w:t xml:space="preserve"> particularly sensitive during the course of your </w:t>
      </w:r>
      <w:r w:rsidR="00B24C46" w:rsidRPr="009E1140">
        <w:rPr>
          <w:i/>
          <w:iCs/>
          <w:color w:val="000000"/>
          <w:sz w:val="20"/>
          <w:szCs w:val="20"/>
          <w:shd w:val="clear" w:color="auto" w:fill="FFFFFF"/>
        </w:rPr>
        <w:t xml:space="preserve">video </w:t>
      </w:r>
      <w:r w:rsidR="00C043EF" w:rsidRPr="009E1140">
        <w:rPr>
          <w:i/>
          <w:iCs/>
          <w:color w:val="000000"/>
          <w:sz w:val="20"/>
          <w:szCs w:val="20"/>
          <w:shd w:val="clear" w:color="auto" w:fill="FFFFFF"/>
        </w:rPr>
        <w:t>consultation.</w:t>
      </w:r>
      <w:r w:rsidR="00B24C46" w:rsidRPr="009E1140">
        <w:rPr>
          <w:i/>
          <w:iCs/>
          <w:color w:val="000000"/>
          <w:sz w:val="20"/>
          <w:szCs w:val="20"/>
          <w:shd w:val="clear" w:color="auto" w:fill="FFFFFF"/>
        </w:rPr>
        <w:t xml:space="preserve"> </w:t>
      </w:r>
      <w:r w:rsidR="00C043EF" w:rsidRPr="009E1140">
        <w:rPr>
          <w:i/>
          <w:iCs/>
          <w:color w:val="000000"/>
          <w:sz w:val="20"/>
          <w:szCs w:val="20"/>
          <w:shd w:val="clear" w:color="auto" w:fill="FFFFFF"/>
        </w:rPr>
        <w:t xml:space="preserve"> If you wish to raise any concerns of this nature or discuss such issues please request a face to face consultation. </w:t>
      </w:r>
      <w:r w:rsidR="00C043EF" w:rsidRPr="009E1140">
        <w:rPr>
          <w:i/>
          <w:iCs/>
          <w:color w:val="000000"/>
          <w:sz w:val="20"/>
          <w:szCs w:val="20"/>
          <w:shd w:val="clear" w:color="auto" w:fill="FFFFFF"/>
        </w:rPr>
        <w:br/>
      </w:r>
      <w:r w:rsidR="00C043EF" w:rsidRPr="009E1140">
        <w:rPr>
          <w:color w:val="000000"/>
          <w:sz w:val="20"/>
          <w:szCs w:val="20"/>
        </w:rPr>
        <w:br/>
      </w:r>
      <w:r w:rsidR="00C043EF" w:rsidRPr="009E1140">
        <w:rPr>
          <w:color w:val="000000"/>
          <w:sz w:val="20"/>
          <w:szCs w:val="20"/>
        </w:rPr>
        <w:br/>
      </w:r>
      <w:r w:rsidR="00B24C46" w:rsidRPr="009E1140">
        <w:rPr>
          <w:color w:val="000000"/>
          <w:sz w:val="20"/>
          <w:szCs w:val="20"/>
        </w:rPr>
        <w:t>In consenting to the terms and conditions you are permitting the solution to</w:t>
      </w:r>
      <w:r w:rsidR="00C043EF" w:rsidRPr="009E1140">
        <w:rPr>
          <w:i/>
          <w:iCs/>
          <w:color w:val="000000"/>
          <w:sz w:val="20"/>
          <w:szCs w:val="20"/>
          <w:shd w:val="clear" w:color="auto" w:fill="FFFFFF"/>
        </w:rPr>
        <w:t xml:space="preserve"> record your video consultation.</w:t>
      </w:r>
      <w:r w:rsidR="00B24C46" w:rsidRPr="009E1140">
        <w:rPr>
          <w:i/>
          <w:iCs/>
          <w:color w:val="000000"/>
          <w:sz w:val="20"/>
          <w:szCs w:val="20"/>
          <w:shd w:val="clear" w:color="auto" w:fill="FFFFFF"/>
        </w:rPr>
        <w:t xml:space="preserve"> The recording of the consultation is stored securely in line with NHS guidelines</w:t>
      </w:r>
      <w:r w:rsidR="007F2003" w:rsidRPr="009E1140">
        <w:rPr>
          <w:i/>
          <w:iCs/>
          <w:color w:val="000000"/>
          <w:sz w:val="20"/>
          <w:szCs w:val="20"/>
          <w:shd w:val="clear" w:color="auto" w:fill="FFFFFF"/>
        </w:rPr>
        <w:t xml:space="preserve"> data retention policies</w:t>
      </w:r>
      <w:r w:rsidR="00B24C46" w:rsidRPr="009E1140">
        <w:rPr>
          <w:i/>
          <w:iCs/>
          <w:color w:val="000000"/>
          <w:sz w:val="20"/>
          <w:szCs w:val="20"/>
          <w:shd w:val="clear" w:color="auto" w:fill="FFFFFF"/>
        </w:rPr>
        <w:t>.  At any time you have the right to:</w:t>
      </w:r>
    </w:p>
    <w:p w:rsidR="00B24C46" w:rsidRDefault="00B24C46" w:rsidP="002158D3">
      <w:pPr>
        <w:pStyle w:val="ListParagraph"/>
        <w:numPr>
          <w:ilvl w:val="0"/>
          <w:numId w:val="2"/>
        </w:numPr>
        <w:rPr>
          <w:i/>
          <w:iCs/>
          <w:color w:val="000000"/>
          <w:sz w:val="20"/>
          <w:szCs w:val="20"/>
          <w:shd w:val="clear" w:color="auto" w:fill="FFFFFF"/>
        </w:rPr>
      </w:pPr>
      <w:r>
        <w:rPr>
          <w:i/>
          <w:iCs/>
          <w:color w:val="000000"/>
          <w:sz w:val="20"/>
          <w:szCs w:val="20"/>
          <w:shd w:val="clear" w:color="auto" w:fill="FFFFFF"/>
        </w:rPr>
        <w:t>Request access to the recording.</w:t>
      </w:r>
    </w:p>
    <w:p w:rsidR="00B24C46" w:rsidRPr="00555A6A" w:rsidRDefault="00B24C46" w:rsidP="002158D3">
      <w:pPr>
        <w:pStyle w:val="ListParagraph"/>
        <w:numPr>
          <w:ilvl w:val="0"/>
          <w:numId w:val="2"/>
        </w:numPr>
        <w:rPr>
          <w:i/>
          <w:iCs/>
          <w:color w:val="000000"/>
          <w:sz w:val="20"/>
          <w:szCs w:val="20"/>
          <w:shd w:val="clear" w:color="auto" w:fill="FFFFFF"/>
        </w:rPr>
      </w:pPr>
      <w:r>
        <w:rPr>
          <w:i/>
          <w:iCs/>
          <w:color w:val="000000"/>
          <w:sz w:val="20"/>
          <w:szCs w:val="20"/>
          <w:shd w:val="clear" w:color="auto" w:fill="FFFFFF"/>
        </w:rPr>
        <w:t>Request deletion of the video.</w:t>
      </w:r>
    </w:p>
    <w:p w:rsidR="00620235" w:rsidRPr="00555A6A" w:rsidRDefault="00620235" w:rsidP="00B24C46">
      <w:pPr>
        <w:rPr>
          <w:sz w:val="20"/>
          <w:szCs w:val="20"/>
        </w:rPr>
      </w:pPr>
    </w:p>
    <w:sectPr w:rsidR="00620235" w:rsidRPr="00555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07A12"/>
    <w:multiLevelType w:val="hybridMultilevel"/>
    <w:tmpl w:val="CA1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770EA8"/>
    <w:multiLevelType w:val="hybridMultilevel"/>
    <w:tmpl w:val="EC7AA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E5661A"/>
    <w:multiLevelType w:val="hybridMultilevel"/>
    <w:tmpl w:val="815C1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1D30FA"/>
    <w:multiLevelType w:val="hybridMultilevel"/>
    <w:tmpl w:val="5074FE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4D7F07"/>
    <w:multiLevelType w:val="hybridMultilevel"/>
    <w:tmpl w:val="258A8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EF"/>
    <w:rsid w:val="000A1709"/>
    <w:rsid w:val="00126275"/>
    <w:rsid w:val="001679D2"/>
    <w:rsid w:val="002158D3"/>
    <w:rsid w:val="00304780"/>
    <w:rsid w:val="003F40DC"/>
    <w:rsid w:val="00443B80"/>
    <w:rsid w:val="00555A6A"/>
    <w:rsid w:val="00620235"/>
    <w:rsid w:val="0063085D"/>
    <w:rsid w:val="007F2003"/>
    <w:rsid w:val="00971318"/>
    <w:rsid w:val="009E1140"/>
    <w:rsid w:val="00B24C46"/>
    <w:rsid w:val="00BC5976"/>
    <w:rsid w:val="00C04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character" w:styleId="CommentReference">
    <w:name w:val="annotation reference"/>
    <w:basedOn w:val="DefaultParagraphFont"/>
    <w:uiPriority w:val="99"/>
    <w:semiHidden/>
    <w:unhideWhenUsed/>
    <w:rsid w:val="00C043EF"/>
    <w:rPr>
      <w:sz w:val="16"/>
      <w:szCs w:val="16"/>
    </w:rPr>
  </w:style>
  <w:style w:type="paragraph" w:styleId="CommentText">
    <w:name w:val="annotation text"/>
    <w:basedOn w:val="Normal"/>
    <w:link w:val="CommentTextChar"/>
    <w:uiPriority w:val="99"/>
    <w:semiHidden/>
    <w:unhideWhenUsed/>
    <w:rsid w:val="00C043EF"/>
    <w:rPr>
      <w:sz w:val="20"/>
      <w:szCs w:val="20"/>
    </w:rPr>
  </w:style>
  <w:style w:type="character" w:customStyle="1" w:styleId="CommentTextChar">
    <w:name w:val="Comment Text Char"/>
    <w:basedOn w:val="DefaultParagraphFont"/>
    <w:link w:val="CommentText"/>
    <w:uiPriority w:val="99"/>
    <w:semiHidden/>
    <w:rsid w:val="00C043EF"/>
    <w:rPr>
      <w:sz w:val="20"/>
      <w:szCs w:val="20"/>
    </w:rPr>
  </w:style>
  <w:style w:type="paragraph" w:styleId="CommentSubject">
    <w:name w:val="annotation subject"/>
    <w:basedOn w:val="CommentText"/>
    <w:next w:val="CommentText"/>
    <w:link w:val="CommentSubjectChar"/>
    <w:uiPriority w:val="99"/>
    <w:semiHidden/>
    <w:unhideWhenUsed/>
    <w:rsid w:val="00C043EF"/>
    <w:rPr>
      <w:b/>
      <w:bCs/>
    </w:rPr>
  </w:style>
  <w:style w:type="character" w:customStyle="1" w:styleId="CommentSubjectChar">
    <w:name w:val="Comment Subject Char"/>
    <w:basedOn w:val="CommentTextChar"/>
    <w:link w:val="CommentSubject"/>
    <w:uiPriority w:val="99"/>
    <w:semiHidden/>
    <w:rsid w:val="00C043EF"/>
    <w:rPr>
      <w:b/>
      <w:bCs/>
      <w:sz w:val="20"/>
      <w:szCs w:val="20"/>
    </w:rPr>
  </w:style>
  <w:style w:type="paragraph" w:styleId="BalloonText">
    <w:name w:val="Balloon Text"/>
    <w:basedOn w:val="Normal"/>
    <w:link w:val="BalloonTextChar"/>
    <w:uiPriority w:val="99"/>
    <w:semiHidden/>
    <w:unhideWhenUsed/>
    <w:rsid w:val="00C043EF"/>
    <w:rPr>
      <w:rFonts w:ascii="Tahoma" w:hAnsi="Tahoma" w:cs="Tahoma"/>
      <w:sz w:val="16"/>
      <w:szCs w:val="16"/>
    </w:rPr>
  </w:style>
  <w:style w:type="character" w:customStyle="1" w:styleId="BalloonTextChar">
    <w:name w:val="Balloon Text Char"/>
    <w:basedOn w:val="DefaultParagraphFont"/>
    <w:link w:val="BalloonText"/>
    <w:uiPriority w:val="99"/>
    <w:semiHidden/>
    <w:rsid w:val="00C043EF"/>
    <w:rPr>
      <w:rFonts w:ascii="Tahoma" w:hAnsi="Tahoma" w:cs="Tahoma"/>
      <w:sz w:val="16"/>
      <w:szCs w:val="16"/>
    </w:rPr>
  </w:style>
  <w:style w:type="paragraph" w:styleId="Revision">
    <w:name w:val="Revision"/>
    <w:hidden/>
    <w:uiPriority w:val="99"/>
    <w:semiHidden/>
    <w:rsid w:val="003F40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character" w:styleId="CommentReference">
    <w:name w:val="annotation reference"/>
    <w:basedOn w:val="DefaultParagraphFont"/>
    <w:uiPriority w:val="99"/>
    <w:semiHidden/>
    <w:unhideWhenUsed/>
    <w:rsid w:val="00C043EF"/>
    <w:rPr>
      <w:sz w:val="16"/>
      <w:szCs w:val="16"/>
    </w:rPr>
  </w:style>
  <w:style w:type="paragraph" w:styleId="CommentText">
    <w:name w:val="annotation text"/>
    <w:basedOn w:val="Normal"/>
    <w:link w:val="CommentTextChar"/>
    <w:uiPriority w:val="99"/>
    <w:semiHidden/>
    <w:unhideWhenUsed/>
    <w:rsid w:val="00C043EF"/>
    <w:rPr>
      <w:sz w:val="20"/>
      <w:szCs w:val="20"/>
    </w:rPr>
  </w:style>
  <w:style w:type="character" w:customStyle="1" w:styleId="CommentTextChar">
    <w:name w:val="Comment Text Char"/>
    <w:basedOn w:val="DefaultParagraphFont"/>
    <w:link w:val="CommentText"/>
    <w:uiPriority w:val="99"/>
    <w:semiHidden/>
    <w:rsid w:val="00C043EF"/>
    <w:rPr>
      <w:sz w:val="20"/>
      <w:szCs w:val="20"/>
    </w:rPr>
  </w:style>
  <w:style w:type="paragraph" w:styleId="CommentSubject">
    <w:name w:val="annotation subject"/>
    <w:basedOn w:val="CommentText"/>
    <w:next w:val="CommentText"/>
    <w:link w:val="CommentSubjectChar"/>
    <w:uiPriority w:val="99"/>
    <w:semiHidden/>
    <w:unhideWhenUsed/>
    <w:rsid w:val="00C043EF"/>
    <w:rPr>
      <w:b/>
      <w:bCs/>
    </w:rPr>
  </w:style>
  <w:style w:type="character" w:customStyle="1" w:styleId="CommentSubjectChar">
    <w:name w:val="Comment Subject Char"/>
    <w:basedOn w:val="CommentTextChar"/>
    <w:link w:val="CommentSubject"/>
    <w:uiPriority w:val="99"/>
    <w:semiHidden/>
    <w:rsid w:val="00C043EF"/>
    <w:rPr>
      <w:b/>
      <w:bCs/>
      <w:sz w:val="20"/>
      <w:szCs w:val="20"/>
    </w:rPr>
  </w:style>
  <w:style w:type="paragraph" w:styleId="BalloonText">
    <w:name w:val="Balloon Text"/>
    <w:basedOn w:val="Normal"/>
    <w:link w:val="BalloonTextChar"/>
    <w:uiPriority w:val="99"/>
    <w:semiHidden/>
    <w:unhideWhenUsed/>
    <w:rsid w:val="00C043EF"/>
    <w:rPr>
      <w:rFonts w:ascii="Tahoma" w:hAnsi="Tahoma" w:cs="Tahoma"/>
      <w:sz w:val="16"/>
      <w:szCs w:val="16"/>
    </w:rPr>
  </w:style>
  <w:style w:type="character" w:customStyle="1" w:styleId="BalloonTextChar">
    <w:name w:val="Balloon Text Char"/>
    <w:basedOn w:val="DefaultParagraphFont"/>
    <w:link w:val="BalloonText"/>
    <w:uiPriority w:val="99"/>
    <w:semiHidden/>
    <w:rsid w:val="00C043EF"/>
    <w:rPr>
      <w:rFonts w:ascii="Tahoma" w:hAnsi="Tahoma" w:cs="Tahoma"/>
      <w:sz w:val="16"/>
      <w:szCs w:val="16"/>
    </w:rPr>
  </w:style>
  <w:style w:type="paragraph" w:styleId="Revision">
    <w:name w:val="Revision"/>
    <w:hidden/>
    <w:uiPriority w:val="99"/>
    <w:semiHidden/>
    <w:rsid w:val="003F4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NHS</cp:lastModifiedBy>
  <cp:revision>2</cp:revision>
  <dcterms:created xsi:type="dcterms:W3CDTF">2020-01-10T10:20:00Z</dcterms:created>
  <dcterms:modified xsi:type="dcterms:W3CDTF">2020-01-10T10:20:00Z</dcterms:modified>
</cp:coreProperties>
</file>